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8C" w:rsidRDefault="0082608C" w:rsidP="0082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щодо</w:t>
      </w:r>
      <w:r w:rsidR="00AF0D96" w:rsidRPr="00AF0D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36F6">
        <w:rPr>
          <w:rFonts w:ascii="Times New Roman" w:hAnsi="Times New Roman" w:cs="Times New Roman"/>
          <w:sz w:val="24"/>
          <w:szCs w:val="24"/>
          <w:lang w:val="uk-UA"/>
        </w:rPr>
        <w:t xml:space="preserve">борщівника Сосновського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>виявлено</w:t>
      </w:r>
      <w:r w:rsidR="00C4158E">
        <w:rPr>
          <w:rFonts w:ascii="Times New Roman" w:hAnsi="Times New Roman" w:cs="Times New Roman"/>
          <w:sz w:val="24"/>
          <w:szCs w:val="24"/>
          <w:lang w:val="uk-UA"/>
        </w:rPr>
        <w:t>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5420" w:rsidRDefault="00AF0D96" w:rsidP="0082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0D96">
        <w:rPr>
          <w:rFonts w:ascii="Times New Roman" w:hAnsi="Times New Roman" w:cs="Times New Roman"/>
          <w:sz w:val="24"/>
          <w:szCs w:val="24"/>
          <w:lang w:val="uk-UA"/>
        </w:rPr>
        <w:t>на території Волинської області станом</w:t>
      </w:r>
      <w:r w:rsidR="0082608C">
        <w:rPr>
          <w:rFonts w:ascii="Times New Roman" w:hAnsi="Times New Roman" w:cs="Times New Roman"/>
          <w:sz w:val="24"/>
          <w:szCs w:val="24"/>
          <w:lang w:val="uk-UA"/>
        </w:rPr>
        <w:t xml:space="preserve"> на 01.10.2020 року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03"/>
        <w:gridCol w:w="2112"/>
        <w:gridCol w:w="4026"/>
        <w:gridCol w:w="1701"/>
      </w:tblGrid>
      <w:tr w:rsidR="006F7CBA" w:rsidRPr="00424FCF" w:rsidTr="00C4158E">
        <w:tc>
          <w:tcPr>
            <w:tcW w:w="803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12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4026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1701" w:type="dxa"/>
          </w:tcPr>
          <w:p w:rsidR="006F7CBA" w:rsidRPr="005A469B" w:rsidRDefault="006F7CBA" w:rsidP="00826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під борщівником Сосновського, га</w:t>
            </w:r>
          </w:p>
        </w:tc>
      </w:tr>
      <w:tr w:rsidR="006F7CBA" w:rsidRPr="005A469B" w:rsidTr="00C4158E">
        <w:tc>
          <w:tcPr>
            <w:tcW w:w="803" w:type="dxa"/>
          </w:tcPr>
          <w:p w:rsidR="006F7CBA" w:rsidRPr="005A469B" w:rsidRDefault="00C4158E" w:rsidP="0082608C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12" w:type="dxa"/>
          </w:tcPr>
          <w:p w:rsidR="006F7CBA" w:rsidRPr="005A469B" w:rsidRDefault="006F7CBA" w:rsidP="000D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Володимир-Волинський</w:t>
            </w:r>
          </w:p>
        </w:tc>
        <w:tc>
          <w:tcPr>
            <w:tcW w:w="4026" w:type="dxa"/>
          </w:tcPr>
          <w:p w:rsidR="006F7CBA" w:rsidRPr="005A469B" w:rsidRDefault="006F7CBA" w:rsidP="008260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Зарічанська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0,97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0D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</w:t>
            </w:r>
            <w:proofErr w:type="spellEnd"/>
          </w:p>
        </w:tc>
        <w:tc>
          <w:tcPr>
            <w:tcW w:w="4026" w:type="dxa"/>
          </w:tcPr>
          <w:p w:rsidR="006F7CBA" w:rsidRPr="005A469B" w:rsidRDefault="006F7CBA" w:rsidP="008260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Колодеженська</w:t>
            </w:r>
            <w:proofErr w:type="spellEnd"/>
            <w:r w:rsidRPr="005A469B">
              <w:rPr>
                <w:sz w:val="24"/>
                <w:szCs w:val="24"/>
              </w:rPr>
              <w:t xml:space="preserve"> </w:t>
            </w: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Жабченська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Квасівська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Галичанська сільська рада 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Пірванченська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Смолявська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Іваничівський</w:t>
            </w:r>
            <w:proofErr w:type="spellEnd"/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с.Мишів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с.Соснина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с.Завидів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с.Заставне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</w:t>
            </w:r>
          </w:p>
        </w:tc>
      </w:tr>
      <w:tr w:rsidR="006F7CBA" w:rsidRPr="005A469B" w:rsidTr="00C4158E">
        <w:trPr>
          <w:trHeight w:val="335"/>
        </w:trPr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смт.Іваничі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Луцький</w:t>
            </w: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Княгининівська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36,28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Піддубцівська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1,63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Коршівська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</w:tr>
      <w:tr w:rsidR="006F7CBA" w:rsidRPr="005A469B" w:rsidTr="00C4158E">
        <w:trPr>
          <w:trHeight w:val="472"/>
        </w:trPr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  <w:vMerge w:val="restart"/>
          </w:tcPr>
          <w:p w:rsidR="006F7CBA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Боратинська</w:t>
            </w:r>
            <w:proofErr w:type="spellEnd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 </w:t>
            </w:r>
          </w:p>
          <w:p w:rsidR="006F7CBA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Лучиці</w:t>
            </w:r>
            <w:proofErr w:type="spellEnd"/>
          </w:p>
          <w:p w:rsidR="006F7CBA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Вербаїв</w:t>
            </w:r>
            <w:proofErr w:type="spellEnd"/>
          </w:p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4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Баїв</w:t>
            </w:r>
          </w:p>
        </w:tc>
        <w:tc>
          <w:tcPr>
            <w:tcW w:w="1701" w:type="dxa"/>
          </w:tcPr>
          <w:p w:rsidR="006F7CBA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6F7CBA" w:rsidRPr="005A469B" w:rsidTr="00C4158E">
        <w:trPr>
          <w:trHeight w:val="207"/>
        </w:trPr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F7CBA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1,50</w:t>
            </w:r>
          </w:p>
        </w:tc>
      </w:tr>
      <w:tr w:rsidR="006F7CBA" w:rsidRPr="005A469B" w:rsidTr="00C4158E">
        <w:trPr>
          <w:trHeight w:val="138"/>
        </w:trPr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  <w:vMerge/>
          </w:tcPr>
          <w:p w:rsidR="006F7CBA" w:rsidRPr="005A469B" w:rsidRDefault="006F7CBA" w:rsidP="000D48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F7CBA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1,50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Любомльський</w:t>
            </w:r>
            <w:proofErr w:type="spellEnd"/>
          </w:p>
        </w:tc>
        <w:tc>
          <w:tcPr>
            <w:tcW w:w="4026" w:type="dxa"/>
          </w:tcPr>
          <w:p w:rsidR="006F7CBA" w:rsidRPr="005A469B" w:rsidRDefault="006F7CBA" w:rsidP="00351E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</w:t>
            </w:r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C4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Куснищанськ</w:t>
            </w:r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4158E"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="00C4158E"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Любомльської</w:t>
            </w:r>
            <w:proofErr w:type="spellEnd"/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C4158E" w:rsidP="00C4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Запільський</w:t>
            </w:r>
            <w:proofErr w:type="spellEnd"/>
            <w:r w:rsidRPr="00C4158E">
              <w:rPr>
                <w:lang w:val="ru-RU"/>
              </w:rPr>
              <w:t xml:space="preserve"> </w:t>
            </w:r>
            <w:proofErr w:type="spellStart"/>
            <w:r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 </w:t>
            </w:r>
            <w:proofErr w:type="spellStart"/>
            <w:r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Любомльської</w:t>
            </w:r>
            <w:proofErr w:type="spellEnd"/>
            <w:r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1,15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5A469B" w:rsidRDefault="006F7CBA" w:rsidP="00C4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31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Полапівськ</w:t>
            </w:r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4158E"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="00C4158E"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 </w:t>
            </w:r>
            <w:r w:rsid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Рівненської</w:t>
            </w:r>
            <w:r w:rsidR="00C4158E" w:rsidRPr="00C415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</w:t>
            </w:r>
          </w:p>
        </w:tc>
        <w:tc>
          <w:tcPr>
            <w:tcW w:w="1701" w:type="dxa"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1,56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0D4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B531F9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Хворостівська</w:t>
            </w:r>
            <w:proofErr w:type="spellEnd"/>
            <w:r>
              <w:t xml:space="preserve"> </w:t>
            </w: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1701" w:type="dxa"/>
          </w:tcPr>
          <w:p w:rsidR="006F7CBA" w:rsidRDefault="006F7CBA" w:rsidP="00AF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0,54</w:t>
            </w:r>
          </w:p>
        </w:tc>
      </w:tr>
      <w:tr w:rsidR="006F7CBA" w:rsidRPr="005A469B" w:rsidTr="00C4158E">
        <w:tc>
          <w:tcPr>
            <w:tcW w:w="803" w:type="dxa"/>
          </w:tcPr>
          <w:p w:rsidR="006F7CBA" w:rsidRPr="005A469B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12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Маневицький</w:t>
            </w:r>
            <w:proofErr w:type="spellEnd"/>
          </w:p>
        </w:tc>
        <w:tc>
          <w:tcPr>
            <w:tcW w:w="4026" w:type="dxa"/>
          </w:tcPr>
          <w:p w:rsidR="006F7CBA" w:rsidRPr="00B531F9" w:rsidRDefault="00424FCF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Копилл</w:t>
            </w:r>
            <w:bookmarkStart w:id="0" w:name="_GoBack"/>
            <w:bookmarkEnd w:id="0"/>
            <w:r w:rsidR="006F7CBA"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івськ</w:t>
            </w:r>
            <w:r w:rsid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Рожищенський</w:t>
            </w:r>
            <w:proofErr w:type="spellEnd"/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Ворончинська</w:t>
            </w:r>
            <w:proofErr w:type="spellEnd"/>
            <w:r w:rsidRPr="001D3D0D">
              <w:rPr>
                <w:sz w:val="24"/>
                <w:szCs w:val="24"/>
                <w:lang w:val="ru-RU"/>
              </w:rPr>
              <w:t xml:space="preserve"> </w:t>
            </w: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рада(</w:t>
            </w: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с.Ворончин</w:t>
            </w:r>
            <w:proofErr w:type="spellEnd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с.Студині</w:t>
            </w:r>
            <w:proofErr w:type="spellEnd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Залісцівська</w:t>
            </w:r>
            <w:proofErr w:type="spellEnd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 (</w:t>
            </w: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с.Ужова</w:t>
            </w:r>
            <w:proofErr w:type="spellEnd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1D3D0D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Доросинська</w:t>
            </w:r>
            <w:proofErr w:type="spellEnd"/>
            <w:r w:rsidRPr="001D3D0D">
              <w:rPr>
                <w:sz w:val="24"/>
                <w:szCs w:val="24"/>
                <w:lang w:val="ru-RU"/>
              </w:rPr>
              <w:t xml:space="preserve"> </w:t>
            </w: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с.Доросині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1D3D0D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Іванчицівська</w:t>
            </w:r>
            <w:proofErr w:type="spellEnd"/>
            <w:r w:rsidRPr="00C30EC2">
              <w:rPr>
                <w:sz w:val="24"/>
                <w:szCs w:val="24"/>
                <w:lang w:val="uk-UA"/>
              </w:rPr>
              <w:t xml:space="preserve"> </w:t>
            </w: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с.Іванчиці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с.Озденіж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Копачівська</w:t>
            </w:r>
            <w:proofErr w:type="spellEnd"/>
            <w:r w:rsidRPr="00C30EC2">
              <w:rPr>
                <w:sz w:val="24"/>
                <w:szCs w:val="24"/>
                <w:lang w:val="uk-UA"/>
              </w:rPr>
              <w:t xml:space="preserve"> </w:t>
            </w: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с.Підліски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с.Любче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с.Березолуки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1D3D0D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Мильська</w:t>
            </w:r>
            <w:proofErr w:type="spellEnd"/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1D3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C30EC2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Немирська</w:t>
            </w:r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C30EC2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C30EC2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Рудко-</w:t>
            </w:r>
            <w:proofErr w:type="spellStart"/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Козинська</w:t>
            </w:r>
            <w:proofErr w:type="spellEnd"/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C30EC2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C30EC2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Руднянська</w:t>
            </w:r>
            <w:proofErr w:type="spellEnd"/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с.Валерянівка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C30EC2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C30EC2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Топільненська</w:t>
            </w:r>
            <w:proofErr w:type="spellEnd"/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с.Топільне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C30EC2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C30EC2" w:rsidRDefault="006F7CBA" w:rsidP="001D3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Ясенівська</w:t>
            </w:r>
            <w:proofErr w:type="spellEnd"/>
            <w:r w:rsidRPr="00C30EC2">
              <w:rPr>
                <w:sz w:val="24"/>
                <w:szCs w:val="24"/>
                <w:lang w:val="ru-RU"/>
              </w:rPr>
              <w:t xml:space="preserve"> </w:t>
            </w: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с.Вітоніж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6F7CBA" w:rsidRPr="00C30EC2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</w:tr>
      <w:tr w:rsidR="006F7CBA" w:rsidRPr="005A469B" w:rsidTr="00C4158E">
        <w:tc>
          <w:tcPr>
            <w:tcW w:w="803" w:type="dxa"/>
            <w:vMerge w:val="restart"/>
          </w:tcPr>
          <w:p w:rsidR="006F7CBA" w:rsidRPr="005A469B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12" w:type="dxa"/>
            <w:vMerge w:val="restart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Турійський</w:t>
            </w:r>
            <w:proofErr w:type="spellEnd"/>
          </w:p>
        </w:tc>
        <w:tc>
          <w:tcPr>
            <w:tcW w:w="4026" w:type="dxa"/>
          </w:tcPr>
          <w:p w:rsidR="006F7CBA" w:rsidRPr="00B531F9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B531F9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B531F9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Дольськ</w:t>
            </w:r>
            <w:proofErr w:type="spellEnd"/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6F7CBA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Соловичі</w:t>
            </w:r>
            <w:proofErr w:type="spellEnd"/>
          </w:p>
        </w:tc>
        <w:tc>
          <w:tcPr>
            <w:tcW w:w="1701" w:type="dxa"/>
          </w:tcPr>
          <w:p w:rsidR="006F7CBA" w:rsidRDefault="006F7CBA" w:rsidP="006F7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1,50</w:t>
            </w:r>
          </w:p>
        </w:tc>
      </w:tr>
      <w:tr w:rsidR="006F7CBA" w:rsidRPr="005A469B" w:rsidTr="00C4158E">
        <w:tc>
          <w:tcPr>
            <w:tcW w:w="803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vMerge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6" w:type="dxa"/>
          </w:tcPr>
          <w:p w:rsidR="006F7CBA" w:rsidRPr="00B531F9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Клюська</w:t>
            </w:r>
            <w:proofErr w:type="spellEnd"/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10,28</w:t>
            </w:r>
          </w:p>
        </w:tc>
      </w:tr>
      <w:tr w:rsidR="006F7CBA" w:rsidRPr="005A469B" w:rsidTr="00C4158E">
        <w:tc>
          <w:tcPr>
            <w:tcW w:w="803" w:type="dxa"/>
          </w:tcPr>
          <w:p w:rsidR="006F7CBA" w:rsidRPr="005A469B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138" w:type="dxa"/>
            <w:gridSpan w:val="2"/>
          </w:tcPr>
          <w:p w:rsidR="006F7CBA" w:rsidRPr="00B531F9" w:rsidRDefault="006F7CBA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Волинське обласне управління лісових ресурсів та мисливського господарства</w:t>
            </w:r>
          </w:p>
        </w:tc>
        <w:tc>
          <w:tcPr>
            <w:tcW w:w="1701" w:type="dxa"/>
          </w:tcPr>
          <w:p w:rsidR="006F7CBA" w:rsidRPr="005A469B" w:rsidRDefault="006F7CBA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10,50</w:t>
            </w:r>
          </w:p>
        </w:tc>
      </w:tr>
      <w:tr w:rsidR="00C4158E" w:rsidRPr="005A469B" w:rsidTr="00C4158E">
        <w:tc>
          <w:tcPr>
            <w:tcW w:w="803" w:type="dxa"/>
          </w:tcPr>
          <w:p w:rsidR="00C4158E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38" w:type="dxa"/>
            <w:gridSpan w:val="2"/>
          </w:tcPr>
          <w:p w:rsidR="00C4158E" w:rsidRPr="006F7CBA" w:rsidRDefault="00C4158E" w:rsidP="00C30E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C4158E" w:rsidRDefault="00C4158E" w:rsidP="001D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86,13</w:t>
            </w:r>
          </w:p>
        </w:tc>
      </w:tr>
    </w:tbl>
    <w:p w:rsidR="0082608C" w:rsidRPr="00AF0D96" w:rsidRDefault="0082608C" w:rsidP="00AF0D9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608C" w:rsidRPr="00AF0D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96"/>
    <w:rsid w:val="000D489E"/>
    <w:rsid w:val="00150C63"/>
    <w:rsid w:val="001D3D0D"/>
    <w:rsid w:val="002D36F6"/>
    <w:rsid w:val="00351E5F"/>
    <w:rsid w:val="00424FCF"/>
    <w:rsid w:val="005A469B"/>
    <w:rsid w:val="006F7CBA"/>
    <w:rsid w:val="0082608C"/>
    <w:rsid w:val="00A351FD"/>
    <w:rsid w:val="00AF0D96"/>
    <w:rsid w:val="00B531F9"/>
    <w:rsid w:val="00B96E3C"/>
    <w:rsid w:val="00C30EC2"/>
    <w:rsid w:val="00C4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4AA7"/>
  <w15:chartTrackingRefBased/>
  <w15:docId w15:val="{D4E0CC58-FD7D-45FD-8C82-EFF198A6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2020-10-19T13:09:00Z</cp:lastPrinted>
  <dcterms:created xsi:type="dcterms:W3CDTF">2020-10-19T08:59:00Z</dcterms:created>
  <dcterms:modified xsi:type="dcterms:W3CDTF">2020-10-26T09:40:00Z</dcterms:modified>
</cp:coreProperties>
</file>