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A8" w:rsidRDefault="00961BA8" w:rsidP="00961BA8">
      <w:pPr>
        <w:ind w:firstLine="6096"/>
        <w:rPr>
          <w:sz w:val="22"/>
          <w:szCs w:val="28"/>
        </w:rPr>
      </w:pPr>
      <w:r>
        <w:rPr>
          <w:sz w:val="22"/>
          <w:szCs w:val="28"/>
        </w:rPr>
        <w:t>ЗАТВЕРДЖЕНО</w:t>
      </w:r>
    </w:p>
    <w:p w:rsidR="00961BA8" w:rsidRDefault="00961BA8" w:rsidP="00961BA8">
      <w:pPr>
        <w:ind w:firstLine="6096"/>
        <w:rPr>
          <w:sz w:val="22"/>
          <w:szCs w:val="28"/>
        </w:rPr>
      </w:pPr>
      <w:r>
        <w:rPr>
          <w:sz w:val="22"/>
          <w:szCs w:val="28"/>
        </w:rPr>
        <w:t>Наказ Головного управління</w:t>
      </w:r>
    </w:p>
    <w:p w:rsidR="00961BA8" w:rsidRDefault="00961BA8" w:rsidP="00961BA8">
      <w:pPr>
        <w:ind w:firstLine="6096"/>
        <w:rPr>
          <w:sz w:val="22"/>
          <w:szCs w:val="28"/>
        </w:rPr>
      </w:pPr>
      <w:r>
        <w:rPr>
          <w:sz w:val="22"/>
          <w:szCs w:val="28"/>
        </w:rPr>
        <w:t>Держпродспоживслужби</w:t>
      </w:r>
    </w:p>
    <w:p w:rsidR="00961BA8" w:rsidRDefault="00961BA8" w:rsidP="00961BA8">
      <w:pPr>
        <w:ind w:firstLine="6096"/>
        <w:rPr>
          <w:sz w:val="22"/>
          <w:szCs w:val="28"/>
        </w:rPr>
      </w:pPr>
      <w:r>
        <w:rPr>
          <w:sz w:val="22"/>
          <w:szCs w:val="28"/>
        </w:rPr>
        <w:t xml:space="preserve">у Волинській області </w:t>
      </w:r>
    </w:p>
    <w:p w:rsidR="00961BA8" w:rsidRDefault="00961BA8" w:rsidP="00961BA8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</w:rPr>
        <w:t>від</w:t>
      </w:r>
      <w:r>
        <w:rPr>
          <w:sz w:val="22"/>
          <w:szCs w:val="28"/>
          <w:lang w:val="uk-UA"/>
        </w:rPr>
        <w:t xml:space="preserve"> 18 вересня</w:t>
      </w:r>
      <w:r>
        <w:rPr>
          <w:sz w:val="22"/>
          <w:szCs w:val="28"/>
        </w:rPr>
        <w:t xml:space="preserve"> 201</w:t>
      </w:r>
      <w:r>
        <w:rPr>
          <w:sz w:val="22"/>
          <w:szCs w:val="28"/>
          <w:lang w:val="uk-UA"/>
        </w:rPr>
        <w:t>9</w:t>
      </w:r>
      <w:r>
        <w:rPr>
          <w:sz w:val="22"/>
          <w:szCs w:val="28"/>
        </w:rPr>
        <w:t xml:space="preserve"> року №</w:t>
      </w:r>
      <w:r>
        <w:rPr>
          <w:sz w:val="22"/>
          <w:szCs w:val="28"/>
          <w:lang w:val="uk-UA"/>
        </w:rPr>
        <w:t xml:space="preserve"> 254 </w:t>
      </w:r>
      <w:r>
        <w:rPr>
          <w:sz w:val="22"/>
          <w:szCs w:val="28"/>
        </w:rPr>
        <w:t>– од</w:t>
      </w:r>
    </w:p>
    <w:p w:rsidR="00094DCC" w:rsidRPr="00DC377C" w:rsidRDefault="00094DCC" w:rsidP="00E7199B">
      <w:pPr>
        <w:jc w:val="center"/>
        <w:rPr>
          <w:b/>
          <w:sz w:val="20"/>
          <w:szCs w:val="28"/>
          <w:lang w:val="uk-UA"/>
        </w:rPr>
      </w:pPr>
      <w:bookmarkStart w:id="0" w:name="_GoBack"/>
      <w:bookmarkEnd w:id="0"/>
    </w:p>
    <w:p w:rsidR="00E7199B" w:rsidRPr="005F437E" w:rsidRDefault="00E7199B" w:rsidP="00E7199B">
      <w:pPr>
        <w:jc w:val="center"/>
        <w:rPr>
          <w:b/>
          <w:sz w:val="28"/>
          <w:szCs w:val="28"/>
          <w:lang w:val="uk-UA"/>
        </w:rPr>
      </w:pPr>
      <w:r w:rsidRPr="005F437E">
        <w:rPr>
          <w:b/>
          <w:sz w:val="28"/>
          <w:szCs w:val="28"/>
          <w:lang w:val="uk-UA"/>
        </w:rPr>
        <w:t>УМОВИ</w:t>
      </w:r>
    </w:p>
    <w:p w:rsidR="00E7199B" w:rsidRDefault="00E7199B" w:rsidP="00E7199B">
      <w:pPr>
        <w:jc w:val="center"/>
        <w:rPr>
          <w:b/>
          <w:lang w:val="uk-UA"/>
        </w:rPr>
      </w:pPr>
      <w:r w:rsidRPr="005F437E">
        <w:rPr>
          <w:b/>
          <w:sz w:val="28"/>
          <w:szCs w:val="28"/>
          <w:lang w:val="uk-UA"/>
        </w:rPr>
        <w:t>проведення конкурсу</w:t>
      </w:r>
    </w:p>
    <w:p w:rsidR="00E7199B" w:rsidRPr="00661B9B" w:rsidRDefault="00E7199B" w:rsidP="00E7199B">
      <w:pPr>
        <w:jc w:val="center"/>
        <w:rPr>
          <w:b/>
          <w:lang w:val="uk-UA"/>
        </w:rPr>
      </w:pPr>
      <w:r w:rsidRPr="00661B9B">
        <w:rPr>
          <w:b/>
          <w:lang w:val="uk-UA"/>
        </w:rPr>
        <w:t>на зайняття вакантної посади державної служби категорії «</w:t>
      </w:r>
      <w:r w:rsidR="007C0A02">
        <w:rPr>
          <w:b/>
          <w:lang w:val="uk-UA"/>
        </w:rPr>
        <w:t>В</w:t>
      </w:r>
      <w:r w:rsidRPr="00661B9B">
        <w:rPr>
          <w:b/>
          <w:lang w:val="uk-UA"/>
        </w:rPr>
        <w:t>» –</w:t>
      </w:r>
    </w:p>
    <w:p w:rsidR="00D473D6" w:rsidRDefault="00197CF1" w:rsidP="005C61E8">
      <w:pPr>
        <w:jc w:val="center"/>
        <w:rPr>
          <w:b/>
          <w:lang w:val="uk-UA"/>
        </w:rPr>
      </w:pPr>
      <w:r>
        <w:rPr>
          <w:b/>
          <w:lang w:val="uk-UA"/>
        </w:rPr>
        <w:t>провідного</w:t>
      </w:r>
      <w:r w:rsidR="005C61E8" w:rsidRPr="005C61E8">
        <w:rPr>
          <w:b/>
          <w:lang w:val="uk-UA"/>
        </w:rPr>
        <w:t xml:space="preserve"> спеціаліста відділу </w:t>
      </w:r>
      <w:r w:rsidR="00D473D6">
        <w:rPr>
          <w:b/>
          <w:lang w:val="uk-UA"/>
        </w:rPr>
        <w:t xml:space="preserve">контролю за обігом засобів захисту рослин </w:t>
      </w:r>
    </w:p>
    <w:p w:rsidR="005C61E8" w:rsidRDefault="005C61E8" w:rsidP="005C61E8">
      <w:pPr>
        <w:jc w:val="center"/>
        <w:rPr>
          <w:b/>
          <w:lang w:val="uk-UA"/>
        </w:rPr>
      </w:pPr>
      <w:r w:rsidRPr="005C61E8">
        <w:rPr>
          <w:b/>
          <w:lang w:val="uk-UA"/>
        </w:rPr>
        <w:t>управління фітосанітарної безпеки</w:t>
      </w:r>
      <w:r>
        <w:rPr>
          <w:b/>
          <w:lang w:val="uk-UA"/>
        </w:rPr>
        <w:t xml:space="preserve"> </w:t>
      </w:r>
    </w:p>
    <w:p w:rsidR="005C61E8" w:rsidRPr="005C61E8" w:rsidRDefault="005C61E8" w:rsidP="005C61E8">
      <w:pPr>
        <w:jc w:val="center"/>
        <w:rPr>
          <w:b/>
          <w:lang w:val="uk-UA"/>
        </w:rPr>
      </w:pPr>
      <w:r w:rsidRPr="005C61E8">
        <w:rPr>
          <w:b/>
          <w:lang w:val="uk-UA"/>
        </w:rPr>
        <w:t>Головного управління Держпродспоживслужби у Волинській області</w:t>
      </w:r>
    </w:p>
    <w:p w:rsidR="00B627FF" w:rsidRPr="00DC377C" w:rsidRDefault="00157BE1" w:rsidP="00E7199B">
      <w:pPr>
        <w:ind w:firstLine="720"/>
        <w:jc w:val="both"/>
        <w:rPr>
          <w:b/>
          <w:sz w:val="18"/>
          <w:lang w:val="uk-UA"/>
        </w:rPr>
      </w:pPr>
      <w:r w:rsidRPr="00DC377C">
        <w:rPr>
          <w:b/>
          <w:sz w:val="18"/>
          <w:lang w:val="uk-UA"/>
        </w:rPr>
        <w:t xml:space="preserve">                                                      </w:t>
      </w:r>
      <w:r w:rsidR="00E7199B" w:rsidRPr="00DC377C">
        <w:rPr>
          <w:b/>
          <w:sz w:val="18"/>
          <w:lang w:val="uk-UA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6804"/>
      </w:tblGrid>
      <w:tr w:rsidR="00E7199B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9C0E0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5C61E8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9C0E00" w:rsidRDefault="004E4715" w:rsidP="00BD0B9C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8" w:rsidRPr="005C61E8" w:rsidRDefault="00BD55CE" w:rsidP="005C61E8">
            <w:pPr>
              <w:jc w:val="both"/>
              <w:rPr>
                <w:rStyle w:val="ae"/>
                <w:i w:val="0"/>
                <w:sz w:val="22"/>
              </w:rPr>
            </w:pPr>
            <w:r w:rsidRPr="005C61E8">
              <w:rPr>
                <w:sz w:val="22"/>
                <w:lang w:val="uk-UA"/>
              </w:rPr>
              <w:t xml:space="preserve">  </w:t>
            </w:r>
            <w:r w:rsidR="005C61E8" w:rsidRPr="005C61E8">
              <w:rPr>
                <w:rStyle w:val="ae"/>
                <w:i w:val="0"/>
                <w:sz w:val="22"/>
              </w:rPr>
              <w:t>Реалізує</w:t>
            </w:r>
            <w:r w:rsidR="00FE4971">
              <w:rPr>
                <w:rStyle w:val="ae"/>
                <w:i w:val="0"/>
                <w:sz w:val="22"/>
                <w:lang w:val="uk-UA"/>
              </w:rPr>
              <w:t>,</w:t>
            </w:r>
            <w:r w:rsidR="005C61E8" w:rsidRPr="005C61E8">
              <w:rPr>
                <w:rStyle w:val="ae"/>
                <w:i w:val="0"/>
                <w:sz w:val="22"/>
              </w:rPr>
              <w:t xml:space="preserve"> в межах своєї компетенції</w:t>
            </w:r>
            <w:r w:rsidR="00FE4971">
              <w:rPr>
                <w:rStyle w:val="ae"/>
                <w:i w:val="0"/>
                <w:sz w:val="22"/>
                <w:lang w:val="uk-UA"/>
              </w:rPr>
              <w:t>,</w:t>
            </w:r>
            <w:r w:rsidR="005C61E8" w:rsidRPr="005C61E8">
              <w:rPr>
                <w:rStyle w:val="ae"/>
                <w:i w:val="0"/>
                <w:sz w:val="22"/>
              </w:rPr>
              <w:t xml:space="preserve"> державну політику у сфері карантину і захисту рослин.</w:t>
            </w:r>
          </w:p>
          <w:p w:rsidR="005C61E8" w:rsidRPr="005C61E8" w:rsidRDefault="005C61E8" w:rsidP="005C61E8">
            <w:pPr>
              <w:jc w:val="both"/>
              <w:rPr>
                <w:rStyle w:val="ae"/>
                <w:i w:val="0"/>
                <w:sz w:val="22"/>
              </w:rPr>
            </w:pPr>
            <w:r w:rsidRPr="005C61E8">
              <w:rPr>
                <w:rStyle w:val="ae"/>
                <w:i w:val="0"/>
                <w:sz w:val="22"/>
              </w:rPr>
              <w:t xml:space="preserve">   Здійснює державний контроль (нагляд) у сфері </w:t>
            </w:r>
            <w:r w:rsidRPr="005C61E8">
              <w:rPr>
                <w:iCs/>
                <w:sz w:val="22"/>
              </w:rPr>
              <w:t>карантину та захисту рослин.</w:t>
            </w:r>
          </w:p>
          <w:p w:rsidR="005C61E8" w:rsidRPr="005C61E8" w:rsidRDefault="005C61E8" w:rsidP="005C61E8">
            <w:pPr>
              <w:jc w:val="both"/>
              <w:rPr>
                <w:rStyle w:val="ae"/>
                <w:i w:val="0"/>
                <w:sz w:val="22"/>
              </w:rPr>
            </w:pPr>
            <w:r w:rsidRPr="005C61E8">
              <w:rPr>
                <w:rStyle w:val="ae"/>
                <w:i w:val="0"/>
                <w:sz w:val="22"/>
              </w:rPr>
              <w:t xml:space="preserve">   Здійснює фітосанітарні заходи, щодо охорони території України від занесення регульованих шкідливих організмів, а також організовує та контролює проведення термінових заходів щодо локалізації та ліквідації карантинних організмів, запобіганню їх поширення.</w:t>
            </w:r>
          </w:p>
          <w:p w:rsidR="005C61E8" w:rsidRPr="005C61E8" w:rsidRDefault="005C61E8" w:rsidP="005C61E8">
            <w:pPr>
              <w:jc w:val="both"/>
              <w:rPr>
                <w:rStyle w:val="ae"/>
                <w:i w:val="0"/>
                <w:sz w:val="22"/>
              </w:rPr>
            </w:pPr>
            <w:r w:rsidRPr="005C61E8">
              <w:rPr>
                <w:rStyle w:val="ae"/>
                <w:i w:val="0"/>
                <w:color w:val="FF0000"/>
                <w:sz w:val="22"/>
              </w:rPr>
              <w:t xml:space="preserve"> </w:t>
            </w:r>
            <w:r w:rsidRPr="005C61E8">
              <w:rPr>
                <w:rStyle w:val="ae"/>
                <w:i w:val="0"/>
                <w:sz w:val="22"/>
              </w:rPr>
              <w:t xml:space="preserve">  Організовує обстеження сільськогосподарських та інших угідь, посівів, насаджень, рослинності закритого ґрунту, розробляє прогнози, виявляє і своєчасно інформує про наявність і розвиток шкідників та хвороб рослин, а також бур’янів.</w:t>
            </w:r>
          </w:p>
          <w:p w:rsidR="005C61E8" w:rsidRPr="005C61E8" w:rsidRDefault="005C61E8" w:rsidP="005C61E8">
            <w:pPr>
              <w:jc w:val="both"/>
              <w:rPr>
                <w:rStyle w:val="ae"/>
                <w:i w:val="0"/>
                <w:sz w:val="22"/>
              </w:rPr>
            </w:pPr>
            <w:r w:rsidRPr="005C61E8">
              <w:rPr>
                <w:rStyle w:val="ae"/>
                <w:i w:val="0"/>
                <w:sz w:val="22"/>
              </w:rPr>
              <w:t xml:space="preserve">   Здійснює контроль за своєчасним здійсненням рекомендованих заходів щодо захисту рослин, додержанням підприємствами, установами, організаціями усіх форм власності та громадянами встановлених регламентів застосування засобів захисту рослин.</w:t>
            </w:r>
          </w:p>
          <w:p w:rsidR="005C61E8" w:rsidRDefault="005C61E8" w:rsidP="005C61E8">
            <w:pPr>
              <w:jc w:val="both"/>
              <w:rPr>
                <w:rStyle w:val="ae"/>
                <w:i w:val="0"/>
                <w:sz w:val="22"/>
              </w:rPr>
            </w:pPr>
            <w:r>
              <w:rPr>
                <w:rStyle w:val="ae"/>
                <w:i w:val="0"/>
                <w:sz w:val="22"/>
              </w:rPr>
              <w:t xml:space="preserve">   Надає адміністративні послуги.</w:t>
            </w:r>
          </w:p>
          <w:p w:rsidR="00683A87" w:rsidRPr="00CB19D6" w:rsidRDefault="005C61E8" w:rsidP="00197CF1">
            <w:pPr>
              <w:jc w:val="both"/>
              <w:rPr>
                <w:sz w:val="22"/>
                <w:lang w:val="uk-UA"/>
              </w:rPr>
            </w:pPr>
            <w:r>
              <w:rPr>
                <w:rStyle w:val="ae"/>
                <w:i w:val="0"/>
                <w:sz w:val="22"/>
              </w:rPr>
              <w:t xml:space="preserve">   Здійснює інші повноваження, передбачені законодавствам України у сфері карантину і захисту рослин.</w:t>
            </w:r>
          </w:p>
        </w:tc>
      </w:tr>
      <w:tr w:rsidR="00E7199B" w:rsidRPr="009C0E00" w:rsidTr="00A84444">
        <w:trPr>
          <w:trHeight w:val="4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97CF1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Посадовий оклад – </w:t>
            </w:r>
            <w:r w:rsidR="00197CF1">
              <w:rPr>
                <w:sz w:val="22"/>
                <w:szCs w:val="22"/>
                <w:lang w:val="uk-UA"/>
              </w:rPr>
              <w:t>4690</w:t>
            </w:r>
            <w:r w:rsidRPr="009C0E00">
              <w:rPr>
                <w:sz w:val="22"/>
                <w:szCs w:val="22"/>
                <w:lang w:val="uk-UA"/>
              </w:rPr>
              <w:t xml:space="preserve"> грн., </w:t>
            </w:r>
            <w:r w:rsidR="003D375E" w:rsidRPr="003D375E">
              <w:rPr>
                <w:sz w:val="22"/>
                <w:szCs w:val="22"/>
                <w:lang w:val="uk-UA"/>
              </w:rPr>
              <w:t>надбавки, доплати та премії відповідно до Закону України «Про державну службу»</w:t>
            </w:r>
          </w:p>
        </w:tc>
      </w:tr>
      <w:tr w:rsidR="00E7199B" w:rsidRPr="009C0E00" w:rsidTr="00CB19D6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BD55CE" w:rsidRDefault="005C61E8" w:rsidP="00F45BD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Безстроково</w:t>
            </w:r>
          </w:p>
        </w:tc>
      </w:tr>
      <w:tr w:rsidR="009A4532" w:rsidRPr="009C0E00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9C0E00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0F68D9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0F68D9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0F68D9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0F68D9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0F68D9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0F68D9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0F68D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0F68D9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Default="00A96CDC" w:rsidP="00DC37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7)</w:t>
            </w:r>
            <w:r w:rsidR="009A4532" w:rsidRPr="000F68D9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0F68D9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0F68D9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  <w:r w:rsidR="0078234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C61E8" w:rsidRPr="00591845" w:rsidRDefault="005C61E8" w:rsidP="00DC37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9A4532" w:rsidRPr="000F68D9" w:rsidRDefault="005C61E8" w:rsidP="004E38D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Термін подання документів: до </w:t>
            </w:r>
            <w:r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  <w:r w:rsidR="004E38D4" w:rsidRPr="004E38D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7</w:t>
            </w:r>
            <w:r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год. </w:t>
            </w:r>
            <w:r w:rsidR="004E38D4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</w:t>
            </w:r>
            <w:r w:rsidR="00FE497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жовтня</w:t>
            </w:r>
            <w:r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9</w:t>
            </w:r>
            <w:r w:rsidRPr="00DA60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року.</w:t>
            </w:r>
          </w:p>
        </w:tc>
      </w:tr>
      <w:tr w:rsidR="00F62254" w:rsidRPr="009C0E00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4" w:rsidRPr="00F62254" w:rsidRDefault="00F62254" w:rsidP="00F6225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F62254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Додаткові (необов’язкові) документи</w:t>
            </w:r>
          </w:p>
          <w:p w:rsidR="00F62254" w:rsidRPr="009C0E00" w:rsidRDefault="00F62254" w:rsidP="00F6225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F62254">
              <w:rPr>
                <w:b/>
                <w:color w:val="000000"/>
                <w:sz w:val="22"/>
                <w:szCs w:val="22"/>
                <w:lang w:val="uk-UA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4" w:rsidRPr="00F62254" w:rsidRDefault="00F62254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254">
              <w:rPr>
                <w:rFonts w:ascii="Times New Roman" w:hAnsi="Times New Roman"/>
                <w:color w:val="000000"/>
                <w:sz w:val="22"/>
                <w:szCs w:val="22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7199B" w:rsidRPr="009C0E00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84444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A84444">
              <w:rPr>
                <w:b/>
                <w:color w:val="000000"/>
                <w:sz w:val="22"/>
                <w:szCs w:val="22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8" w:rsidRPr="00DA608D" w:rsidRDefault="005C61E8" w:rsidP="005C61E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E497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жовтня 2019</w:t>
            </w:r>
            <w:r w:rsidRPr="005319AF">
              <w:rPr>
                <w:rFonts w:ascii="Times New Roman" w:hAnsi="Times New Roman"/>
                <w:b/>
                <w:sz w:val="22"/>
                <w:szCs w:val="22"/>
              </w:rPr>
              <w:t xml:space="preserve"> року</w:t>
            </w:r>
            <w:r w:rsidRPr="00DA608D">
              <w:rPr>
                <w:rFonts w:ascii="Times New Roman" w:hAnsi="Times New Roman"/>
                <w:b/>
                <w:sz w:val="22"/>
                <w:szCs w:val="22"/>
              </w:rPr>
              <w:t>, початок о 10.00 год.</w:t>
            </w:r>
          </w:p>
          <w:p w:rsidR="00E7199B" w:rsidRPr="000F68D9" w:rsidRDefault="00A96CDC" w:rsidP="0078234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0F68D9">
              <w:rPr>
                <w:rFonts w:ascii="Times New Roman" w:hAnsi="Times New Roman"/>
                <w:sz w:val="22"/>
                <w:szCs w:val="22"/>
              </w:rPr>
              <w:t>430</w:t>
            </w:r>
            <w:r w:rsidRPr="000F68D9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0F68D9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0F68D9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0F68D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F68D9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0F68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199B" w:rsidRPr="009C0E00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9C0E00">
              <w:rPr>
                <w:b/>
                <w:sz w:val="22"/>
                <w:szCs w:val="22"/>
                <w:lang w:val="uk-UA"/>
              </w:rPr>
              <w:t>’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A0127D" w:rsidRDefault="00E7199B" w:rsidP="00A0127D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тел. (0332) </w:t>
            </w:r>
            <w:r w:rsidR="00A96CDC">
              <w:rPr>
                <w:sz w:val="22"/>
                <w:szCs w:val="22"/>
                <w:lang w:val="uk-UA"/>
              </w:rPr>
              <w:t>772</w:t>
            </w:r>
            <w:r w:rsidR="00A0127D">
              <w:rPr>
                <w:sz w:val="22"/>
                <w:szCs w:val="22"/>
                <w:lang w:val="uk-UA"/>
              </w:rPr>
              <w:t> </w:t>
            </w:r>
            <w:r w:rsidR="00A96CDC">
              <w:rPr>
                <w:sz w:val="22"/>
                <w:szCs w:val="22"/>
                <w:lang w:val="uk-UA"/>
              </w:rPr>
              <w:t>408</w:t>
            </w:r>
          </w:p>
          <w:p w:rsidR="00A0127D" w:rsidRPr="00A0127D" w:rsidRDefault="00A0127D" w:rsidP="00A0127D">
            <w:pPr>
              <w:pStyle w:val="rvps14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A0127D">
              <w:rPr>
                <w:b/>
                <w:color w:val="000000"/>
                <w:sz w:val="22"/>
                <w:szCs w:val="22"/>
                <w:lang w:val="uk-UA"/>
              </w:rPr>
              <w:t>HR@voldpss.gov.ua</w:t>
            </w:r>
          </w:p>
          <w:p w:rsidR="00E7199B" w:rsidRPr="00A0127D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76ED7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9C0E0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9C0E00" w:rsidTr="001361E4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C45734" w:rsidRDefault="005C61E8" w:rsidP="00DD3B2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C61E8">
              <w:rPr>
                <w:sz w:val="22"/>
                <w:szCs w:val="22"/>
                <w:lang w:val="uk-UA"/>
              </w:rPr>
              <w:t>Вища освіта за освітнім ступенем не нижче молодшого бакалавра, бакалавра за напрямом підготовки «Агрономія» або «Захист рослин» або «Агрохімія»</w:t>
            </w:r>
          </w:p>
        </w:tc>
      </w:tr>
      <w:tr w:rsidR="004B3352" w:rsidRPr="009C0E00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A46DB3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 потребує</w:t>
            </w:r>
          </w:p>
        </w:tc>
      </w:tr>
      <w:tr w:rsidR="004B3352" w:rsidRPr="009C0E00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Default="004B3352" w:rsidP="004B3352">
            <w:pPr>
              <w:pStyle w:val="rvps14"/>
              <w:spacing w:before="0" w:beforeAutospacing="0" w:after="0" w:afterAutospacing="0"/>
              <w:rPr>
                <w:rStyle w:val="rvts0"/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  <w:p w:rsidR="00A84444" w:rsidRPr="009C0E00" w:rsidRDefault="00A84444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A84444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892A81" w:rsidRDefault="00A8444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A81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A84444" w:rsidRPr="009C0E00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C0E00" w:rsidRDefault="00A8444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C0E00" w:rsidRDefault="00A8444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A84444" w:rsidRPr="00104D84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C0E00" w:rsidRDefault="00A84444" w:rsidP="004F519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BB4891" w:rsidRDefault="00A84444" w:rsidP="004F5199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Необхідні ділові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8" w:rsidRPr="005C61E8" w:rsidRDefault="005C61E8" w:rsidP="005C61E8">
            <w:pPr>
              <w:jc w:val="both"/>
              <w:rPr>
                <w:sz w:val="22"/>
                <w:szCs w:val="22"/>
                <w:lang w:val="uk-UA"/>
              </w:rPr>
            </w:pPr>
            <w:r w:rsidRPr="005C61E8">
              <w:rPr>
                <w:sz w:val="22"/>
                <w:szCs w:val="22"/>
                <w:lang w:val="uk-UA"/>
              </w:rPr>
              <w:t>- професіоналізм;</w:t>
            </w:r>
          </w:p>
          <w:p w:rsidR="005C61E8" w:rsidRPr="005C61E8" w:rsidRDefault="005C61E8" w:rsidP="005C61E8">
            <w:pPr>
              <w:rPr>
                <w:sz w:val="22"/>
                <w:szCs w:val="22"/>
                <w:lang w:val="uk-UA"/>
              </w:rPr>
            </w:pPr>
            <w:r w:rsidRPr="005C61E8">
              <w:rPr>
                <w:sz w:val="22"/>
                <w:szCs w:val="22"/>
                <w:lang w:val="uk-UA"/>
              </w:rPr>
              <w:t xml:space="preserve">- системність та самостійність у роботі; </w:t>
            </w:r>
          </w:p>
          <w:p w:rsidR="005C61E8" w:rsidRPr="005C61E8" w:rsidRDefault="005C61E8" w:rsidP="005C61E8">
            <w:pPr>
              <w:rPr>
                <w:sz w:val="22"/>
                <w:szCs w:val="22"/>
                <w:lang w:val="uk-UA"/>
              </w:rPr>
            </w:pPr>
            <w:r w:rsidRPr="005C61E8">
              <w:rPr>
                <w:sz w:val="22"/>
                <w:szCs w:val="22"/>
                <w:lang w:val="uk-UA"/>
              </w:rPr>
              <w:t xml:space="preserve">- вміння розподіляти роботу; </w:t>
            </w:r>
          </w:p>
          <w:p w:rsidR="00A84444" w:rsidRDefault="00A84444" w:rsidP="00DD3B23">
            <w:pPr>
              <w:jc w:val="both"/>
              <w:rPr>
                <w:sz w:val="22"/>
                <w:szCs w:val="22"/>
                <w:lang w:val="uk-UA"/>
              </w:rPr>
            </w:pPr>
            <w:r w:rsidRPr="005C61E8">
              <w:rPr>
                <w:sz w:val="22"/>
                <w:szCs w:val="22"/>
                <w:lang w:val="uk-UA"/>
              </w:rPr>
              <w:t xml:space="preserve">- оперативність; </w:t>
            </w:r>
          </w:p>
          <w:p w:rsidR="005C61E8" w:rsidRPr="005C61E8" w:rsidRDefault="005C61E8" w:rsidP="00DD3B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вміння визначати пріоритети;</w:t>
            </w:r>
          </w:p>
          <w:p w:rsidR="00A84444" w:rsidRPr="005C61E8" w:rsidRDefault="005C61E8" w:rsidP="00DD3B23">
            <w:pPr>
              <w:jc w:val="both"/>
              <w:rPr>
                <w:sz w:val="22"/>
                <w:szCs w:val="22"/>
                <w:lang w:val="uk-UA"/>
              </w:rPr>
            </w:pPr>
            <w:r w:rsidRPr="005C61E8">
              <w:rPr>
                <w:sz w:val="22"/>
                <w:szCs w:val="22"/>
                <w:lang w:val="uk-UA"/>
              </w:rPr>
              <w:t>- вміння аргументовано доводити власну точку зору</w:t>
            </w:r>
          </w:p>
        </w:tc>
      </w:tr>
      <w:tr w:rsidR="00A84444" w:rsidRPr="00104D84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C0E00" w:rsidRDefault="00A84444" w:rsidP="004F519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72769" w:rsidRDefault="00A84444" w:rsidP="00F5579A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>
              <w:rPr>
                <w:rStyle w:val="rvts0"/>
                <w:b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Default="00A84444" w:rsidP="00D07FAC">
            <w:pPr>
              <w:jc w:val="both"/>
              <w:rPr>
                <w:sz w:val="22"/>
                <w:szCs w:val="22"/>
                <w:lang w:val="uk-UA"/>
              </w:rPr>
            </w:pPr>
            <w:r w:rsidRPr="00E114FB">
              <w:rPr>
                <w:sz w:val="22"/>
                <w:szCs w:val="22"/>
                <w:lang w:val="uk-UA"/>
              </w:rPr>
              <w:t>- дисциплінованість</w:t>
            </w:r>
            <w:r>
              <w:rPr>
                <w:sz w:val="22"/>
                <w:szCs w:val="22"/>
                <w:lang w:val="uk-UA"/>
              </w:rPr>
              <w:t>;</w:t>
            </w:r>
            <w:r w:rsidRPr="00E114FB">
              <w:rPr>
                <w:sz w:val="22"/>
                <w:szCs w:val="22"/>
                <w:lang w:val="uk-UA"/>
              </w:rPr>
              <w:t xml:space="preserve"> </w:t>
            </w:r>
          </w:p>
          <w:p w:rsidR="001361E4" w:rsidRDefault="001361E4" w:rsidP="00D07FA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комунікабельність; </w:t>
            </w:r>
          </w:p>
          <w:p w:rsidR="001361E4" w:rsidRDefault="001361E4" w:rsidP="00D07FA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надійність;</w:t>
            </w:r>
          </w:p>
          <w:p w:rsidR="001361E4" w:rsidRDefault="001361E4" w:rsidP="00D07FA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порядність; </w:t>
            </w:r>
          </w:p>
          <w:p w:rsidR="001361E4" w:rsidRDefault="001361E4" w:rsidP="00D07FA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чесність;</w:t>
            </w:r>
          </w:p>
          <w:p w:rsidR="001361E4" w:rsidRDefault="001361E4" w:rsidP="00D07FA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повага до інших;</w:t>
            </w:r>
          </w:p>
          <w:p w:rsidR="001361E4" w:rsidRDefault="001361E4" w:rsidP="001361E4">
            <w:pPr>
              <w:jc w:val="both"/>
              <w:rPr>
                <w:sz w:val="22"/>
                <w:szCs w:val="22"/>
                <w:lang w:val="uk-UA"/>
              </w:rPr>
            </w:pPr>
            <w:r w:rsidRPr="00E114FB">
              <w:rPr>
                <w:sz w:val="22"/>
                <w:szCs w:val="22"/>
                <w:lang w:val="uk-UA"/>
              </w:rPr>
              <w:t>- відповідальність</w:t>
            </w:r>
            <w:r>
              <w:rPr>
                <w:sz w:val="22"/>
                <w:szCs w:val="22"/>
                <w:lang w:val="uk-UA"/>
              </w:rPr>
              <w:t>;</w:t>
            </w:r>
            <w:r w:rsidRPr="00E114FB">
              <w:rPr>
                <w:sz w:val="22"/>
                <w:szCs w:val="22"/>
                <w:lang w:val="uk-UA"/>
              </w:rPr>
              <w:t xml:space="preserve"> </w:t>
            </w:r>
          </w:p>
          <w:p w:rsidR="001361E4" w:rsidRPr="00DD3B23" w:rsidRDefault="001361E4" w:rsidP="00DD3B23">
            <w:pPr>
              <w:jc w:val="both"/>
              <w:rPr>
                <w:rStyle w:val="rvts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рішучість</w:t>
            </w:r>
          </w:p>
        </w:tc>
      </w:tr>
      <w:tr w:rsidR="00A84444" w:rsidRPr="009C0E00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C0E00" w:rsidRDefault="00A84444" w:rsidP="008767A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72769" w:rsidRDefault="00A84444" w:rsidP="008767A4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>
              <w:rPr>
                <w:rStyle w:val="rvts0"/>
                <w:b/>
                <w:sz w:val="22"/>
                <w:szCs w:val="22"/>
                <w:lang w:val="uk-UA"/>
              </w:rPr>
              <w:t>Уміння працювати з комп’ютером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C0E00" w:rsidRDefault="001361E4" w:rsidP="00D07FAC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A84444" w:rsidRPr="00F5579A">
              <w:rPr>
                <w:sz w:val="22"/>
                <w:szCs w:val="22"/>
                <w:lang w:val="uk-UA"/>
              </w:rPr>
              <w:t>міння використовувати комп</w:t>
            </w:r>
            <w:r w:rsidR="00A84444" w:rsidRPr="00F5579A">
              <w:rPr>
                <w:sz w:val="22"/>
                <w:szCs w:val="22"/>
              </w:rPr>
              <w:t>’</w:t>
            </w:r>
            <w:r w:rsidR="00A84444" w:rsidRPr="00F5579A">
              <w:rPr>
                <w:sz w:val="22"/>
                <w:szCs w:val="22"/>
                <w:lang w:val="uk-UA"/>
              </w:rPr>
              <w:t>ютерне обладнання та програмне забезпечення, офісну техніку.</w:t>
            </w:r>
          </w:p>
        </w:tc>
      </w:tr>
      <w:tr w:rsidR="00A84444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4" w:rsidRPr="009C0E00" w:rsidRDefault="00A8444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A84444" w:rsidRPr="009C0E00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C0E00" w:rsidRDefault="00A8444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C0E00" w:rsidRDefault="00A8444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A84444" w:rsidRPr="009C0E00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C0E00" w:rsidRDefault="00A8444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C0E00" w:rsidRDefault="00A8444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C0E00" w:rsidRDefault="00A8444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A84444" w:rsidRPr="009C0E00" w:rsidRDefault="00A8444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A84444" w:rsidRPr="009C0E00" w:rsidRDefault="00A8444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A84444" w:rsidRPr="009C0E00" w:rsidRDefault="00A8444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- Закону України «Про запобігання корупції» </w:t>
            </w:r>
          </w:p>
        </w:tc>
      </w:tr>
      <w:tr w:rsidR="00A84444" w:rsidRPr="00972FDE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C0E00" w:rsidRDefault="00A84444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4" w:rsidRPr="009C0E00" w:rsidRDefault="00A84444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4" w:rsidRDefault="001361E4" w:rsidP="001361E4">
            <w:pPr>
              <w:pStyle w:val="rvps14"/>
              <w:spacing w:before="0" w:beforeAutospacing="0" w:after="0" w:afterAutospacing="0"/>
              <w:jc w:val="both"/>
              <w:rPr>
                <w:rStyle w:val="FontStyle13"/>
                <w:sz w:val="22"/>
                <w:szCs w:val="28"/>
                <w:lang w:eastAsia="uk-UA"/>
              </w:rPr>
            </w:pPr>
            <w:r>
              <w:rPr>
                <w:rStyle w:val="FontStyle13"/>
                <w:sz w:val="22"/>
                <w:szCs w:val="28"/>
                <w:lang w:eastAsia="uk-UA"/>
              </w:rPr>
              <w:t>Знання:</w:t>
            </w:r>
          </w:p>
          <w:p w:rsidR="001361E4" w:rsidRDefault="001361E4" w:rsidP="001361E4">
            <w:pPr>
              <w:pStyle w:val="rvps14"/>
              <w:spacing w:before="0" w:beforeAutospacing="0" w:after="0" w:afterAutospacing="0"/>
              <w:jc w:val="both"/>
              <w:rPr>
                <w:rStyle w:val="FontStyle13"/>
                <w:sz w:val="22"/>
                <w:szCs w:val="28"/>
                <w:lang w:eastAsia="uk-UA"/>
              </w:rPr>
            </w:pPr>
            <w:r>
              <w:rPr>
                <w:rStyle w:val="FontStyle13"/>
                <w:sz w:val="22"/>
                <w:szCs w:val="28"/>
                <w:lang w:eastAsia="uk-UA"/>
              </w:rPr>
              <w:t>- З</w:t>
            </w:r>
            <w:r w:rsidRPr="002C4171">
              <w:rPr>
                <w:rStyle w:val="FontStyle13"/>
                <w:sz w:val="22"/>
                <w:szCs w:val="28"/>
                <w:lang w:eastAsia="uk-UA"/>
              </w:rPr>
              <w:t>акон</w:t>
            </w:r>
            <w:r>
              <w:rPr>
                <w:rStyle w:val="FontStyle13"/>
                <w:sz w:val="22"/>
                <w:szCs w:val="28"/>
                <w:lang w:eastAsia="uk-UA"/>
              </w:rPr>
              <w:t>у України «</w:t>
            </w:r>
            <w:r w:rsidRPr="002C4171">
              <w:rPr>
                <w:rStyle w:val="FontStyle13"/>
                <w:sz w:val="22"/>
                <w:szCs w:val="28"/>
                <w:lang w:eastAsia="uk-UA"/>
              </w:rPr>
              <w:t>Про карантин рослин</w:t>
            </w:r>
            <w:r>
              <w:rPr>
                <w:rStyle w:val="FontStyle13"/>
                <w:sz w:val="22"/>
                <w:szCs w:val="28"/>
                <w:lang w:eastAsia="uk-UA"/>
              </w:rPr>
              <w:t>»;</w:t>
            </w:r>
          </w:p>
          <w:p w:rsidR="001361E4" w:rsidRDefault="001361E4" w:rsidP="001361E4">
            <w:pPr>
              <w:pStyle w:val="rvps14"/>
              <w:spacing w:before="0" w:beforeAutospacing="0" w:after="0" w:afterAutospacing="0"/>
              <w:jc w:val="both"/>
              <w:rPr>
                <w:rStyle w:val="FontStyle13"/>
                <w:sz w:val="22"/>
                <w:szCs w:val="28"/>
                <w:lang w:eastAsia="uk-UA"/>
              </w:rPr>
            </w:pPr>
            <w:r>
              <w:rPr>
                <w:rStyle w:val="FontStyle13"/>
                <w:sz w:val="22"/>
                <w:szCs w:val="28"/>
                <w:lang w:eastAsia="uk-UA"/>
              </w:rPr>
              <w:t xml:space="preserve">- </w:t>
            </w:r>
            <w:r w:rsidRPr="002C4171">
              <w:rPr>
                <w:rStyle w:val="FontStyle13"/>
                <w:sz w:val="22"/>
                <w:szCs w:val="28"/>
                <w:lang w:eastAsia="uk-UA"/>
              </w:rPr>
              <w:t>Закон</w:t>
            </w:r>
            <w:r>
              <w:rPr>
                <w:rStyle w:val="FontStyle13"/>
                <w:sz w:val="22"/>
                <w:szCs w:val="28"/>
                <w:lang w:eastAsia="uk-UA"/>
              </w:rPr>
              <w:t>у України «Про захист рослин»;</w:t>
            </w:r>
          </w:p>
          <w:p w:rsidR="001361E4" w:rsidRDefault="001361E4" w:rsidP="001361E4">
            <w:pPr>
              <w:pStyle w:val="rvps14"/>
              <w:spacing w:before="0" w:beforeAutospacing="0" w:after="0" w:afterAutospacing="0"/>
              <w:jc w:val="both"/>
              <w:rPr>
                <w:rStyle w:val="FontStyle13"/>
                <w:sz w:val="22"/>
                <w:szCs w:val="28"/>
                <w:lang w:eastAsia="uk-UA"/>
              </w:rPr>
            </w:pPr>
            <w:r>
              <w:rPr>
                <w:rStyle w:val="FontStyle13"/>
                <w:sz w:val="22"/>
                <w:szCs w:val="28"/>
                <w:lang w:eastAsia="uk-UA"/>
              </w:rPr>
              <w:t xml:space="preserve">- </w:t>
            </w:r>
            <w:r w:rsidRPr="002C4171">
              <w:rPr>
                <w:rStyle w:val="FontStyle13"/>
                <w:sz w:val="22"/>
                <w:szCs w:val="28"/>
                <w:lang w:eastAsia="uk-UA"/>
              </w:rPr>
              <w:t>Закон</w:t>
            </w:r>
            <w:r>
              <w:rPr>
                <w:rStyle w:val="FontStyle13"/>
                <w:sz w:val="22"/>
                <w:szCs w:val="28"/>
                <w:lang w:eastAsia="uk-UA"/>
              </w:rPr>
              <w:t>у</w:t>
            </w:r>
            <w:r w:rsidRPr="002C4171">
              <w:rPr>
                <w:rStyle w:val="FontStyle13"/>
                <w:sz w:val="22"/>
                <w:szCs w:val="28"/>
                <w:lang w:eastAsia="uk-UA"/>
              </w:rPr>
              <w:t xml:space="preserve"> України </w:t>
            </w:r>
            <w:r>
              <w:rPr>
                <w:rStyle w:val="FontStyle13"/>
                <w:sz w:val="22"/>
                <w:szCs w:val="28"/>
                <w:lang w:eastAsia="uk-UA"/>
              </w:rPr>
              <w:t>«Про пестициди та агрохімікати»;</w:t>
            </w:r>
          </w:p>
          <w:p w:rsidR="00A84444" w:rsidRPr="005D1BCF" w:rsidRDefault="001361E4" w:rsidP="001361E4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rStyle w:val="FontStyle13"/>
                <w:sz w:val="22"/>
                <w:szCs w:val="28"/>
                <w:lang w:eastAsia="uk-UA"/>
              </w:rPr>
              <w:t>-</w:t>
            </w:r>
            <w:r w:rsidRPr="002C4171">
              <w:rPr>
                <w:rStyle w:val="FontStyle13"/>
                <w:sz w:val="22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інших нормативно-правових актів</w:t>
            </w:r>
            <w:r w:rsidRPr="002C4171">
              <w:rPr>
                <w:color w:val="000000"/>
                <w:sz w:val="22"/>
                <w:szCs w:val="28"/>
              </w:rPr>
              <w:t xml:space="preserve"> у сфері каранти</w:t>
            </w:r>
            <w:r>
              <w:rPr>
                <w:color w:val="000000"/>
                <w:sz w:val="22"/>
                <w:szCs w:val="28"/>
              </w:rPr>
              <w:t>ну та захисту рослин, нормативних</w:t>
            </w:r>
            <w:r w:rsidRPr="002C4171">
              <w:rPr>
                <w:color w:val="000000"/>
                <w:sz w:val="22"/>
                <w:szCs w:val="28"/>
              </w:rPr>
              <w:t xml:space="preserve"> міжнародн</w:t>
            </w:r>
            <w:r>
              <w:rPr>
                <w:color w:val="000000"/>
                <w:sz w:val="22"/>
                <w:szCs w:val="28"/>
              </w:rPr>
              <w:t>их актів</w:t>
            </w:r>
            <w:r w:rsidRPr="002C4171">
              <w:rPr>
                <w:color w:val="000000"/>
                <w:sz w:val="22"/>
                <w:szCs w:val="28"/>
              </w:rPr>
              <w:t xml:space="preserve"> у сфері карантину та захисту рослин</w:t>
            </w:r>
          </w:p>
        </w:tc>
      </w:tr>
    </w:tbl>
    <w:p w:rsidR="00823A62" w:rsidRPr="008F0DD6" w:rsidRDefault="00823A62" w:rsidP="00591845">
      <w:pPr>
        <w:tabs>
          <w:tab w:val="left" w:pos="2760"/>
        </w:tabs>
        <w:rPr>
          <w:sz w:val="22"/>
          <w:szCs w:val="22"/>
          <w:lang w:val="uk-UA"/>
        </w:rPr>
      </w:pPr>
    </w:p>
    <w:sectPr w:rsidR="00823A62" w:rsidRPr="008F0DD6" w:rsidSect="00591845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  <w:bCs/>
        <w:sz w:val="24"/>
        <w:lang w:val="uk-UA" w:eastAsia="uk-UA"/>
      </w:rPr>
    </w:lvl>
  </w:abstractNum>
  <w:abstractNum w:abstractNumId="1" w15:restartNumberingAfterBreak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C9"/>
    <w:multiLevelType w:val="hybridMultilevel"/>
    <w:tmpl w:val="335CB9AC"/>
    <w:lvl w:ilvl="0" w:tplc="C994B332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67DC"/>
    <w:multiLevelType w:val="hybridMultilevel"/>
    <w:tmpl w:val="DDE8A090"/>
    <w:lvl w:ilvl="0" w:tplc="AA588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E55F2"/>
    <w:multiLevelType w:val="hybridMultilevel"/>
    <w:tmpl w:val="65E8EA5A"/>
    <w:lvl w:ilvl="0" w:tplc="D472D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C5FD0"/>
    <w:multiLevelType w:val="hybridMultilevel"/>
    <w:tmpl w:val="70C0E342"/>
    <w:lvl w:ilvl="0" w:tplc="23F851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34948"/>
    <w:multiLevelType w:val="hybridMultilevel"/>
    <w:tmpl w:val="78745B8E"/>
    <w:lvl w:ilvl="0" w:tplc="047C4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B"/>
    <w:rsid w:val="00005CD7"/>
    <w:rsid w:val="00034CC1"/>
    <w:rsid w:val="00043AFF"/>
    <w:rsid w:val="00051736"/>
    <w:rsid w:val="00054B9C"/>
    <w:rsid w:val="000938E6"/>
    <w:rsid w:val="00094DCC"/>
    <w:rsid w:val="000B09BF"/>
    <w:rsid w:val="000D6D17"/>
    <w:rsid w:val="000F68D9"/>
    <w:rsid w:val="00104D84"/>
    <w:rsid w:val="001126FA"/>
    <w:rsid w:val="001165CC"/>
    <w:rsid w:val="001361E4"/>
    <w:rsid w:val="00157BE1"/>
    <w:rsid w:val="0019061D"/>
    <w:rsid w:val="00197CF1"/>
    <w:rsid w:val="001C373B"/>
    <w:rsid w:val="001C79F6"/>
    <w:rsid w:val="001F56C4"/>
    <w:rsid w:val="00283C85"/>
    <w:rsid w:val="002919DE"/>
    <w:rsid w:val="002B68AD"/>
    <w:rsid w:val="002C5B28"/>
    <w:rsid w:val="002E6068"/>
    <w:rsid w:val="00320F1A"/>
    <w:rsid w:val="003636E8"/>
    <w:rsid w:val="003C3941"/>
    <w:rsid w:val="003C454A"/>
    <w:rsid w:val="003D11FD"/>
    <w:rsid w:val="003D375E"/>
    <w:rsid w:val="003F6B62"/>
    <w:rsid w:val="00415FDE"/>
    <w:rsid w:val="00475FDB"/>
    <w:rsid w:val="004A0151"/>
    <w:rsid w:val="004A15D2"/>
    <w:rsid w:val="004A398A"/>
    <w:rsid w:val="004A74E4"/>
    <w:rsid w:val="004B3352"/>
    <w:rsid w:val="004B5325"/>
    <w:rsid w:val="004D19A5"/>
    <w:rsid w:val="004E38D4"/>
    <w:rsid w:val="004E4715"/>
    <w:rsid w:val="004E7AB6"/>
    <w:rsid w:val="004F5199"/>
    <w:rsid w:val="0051151F"/>
    <w:rsid w:val="0051701D"/>
    <w:rsid w:val="00540888"/>
    <w:rsid w:val="0055012C"/>
    <w:rsid w:val="00556315"/>
    <w:rsid w:val="00576ED7"/>
    <w:rsid w:val="00591845"/>
    <w:rsid w:val="005A3A2E"/>
    <w:rsid w:val="005B1C4F"/>
    <w:rsid w:val="005B6DFE"/>
    <w:rsid w:val="005C61E8"/>
    <w:rsid w:val="005E342B"/>
    <w:rsid w:val="005F437E"/>
    <w:rsid w:val="00620A75"/>
    <w:rsid w:val="006347E8"/>
    <w:rsid w:val="00657895"/>
    <w:rsid w:val="00661B9B"/>
    <w:rsid w:val="00680DF1"/>
    <w:rsid w:val="00683A87"/>
    <w:rsid w:val="006A3DC0"/>
    <w:rsid w:val="006A59F5"/>
    <w:rsid w:val="006C3A91"/>
    <w:rsid w:val="006E6AC3"/>
    <w:rsid w:val="00705FA0"/>
    <w:rsid w:val="00782340"/>
    <w:rsid w:val="007B04EB"/>
    <w:rsid w:val="007B0586"/>
    <w:rsid w:val="007C0A02"/>
    <w:rsid w:val="007D60DB"/>
    <w:rsid w:val="00823A62"/>
    <w:rsid w:val="00824E4C"/>
    <w:rsid w:val="00855AAB"/>
    <w:rsid w:val="008767A4"/>
    <w:rsid w:val="00892A81"/>
    <w:rsid w:val="00893A88"/>
    <w:rsid w:val="00896A5A"/>
    <w:rsid w:val="008A0571"/>
    <w:rsid w:val="008B18E3"/>
    <w:rsid w:val="008C4760"/>
    <w:rsid w:val="008D23FE"/>
    <w:rsid w:val="008E614E"/>
    <w:rsid w:val="008F0DD6"/>
    <w:rsid w:val="00916BB3"/>
    <w:rsid w:val="00936244"/>
    <w:rsid w:val="00961BA8"/>
    <w:rsid w:val="009646F6"/>
    <w:rsid w:val="0097061D"/>
    <w:rsid w:val="00972FDE"/>
    <w:rsid w:val="0097629E"/>
    <w:rsid w:val="009A4532"/>
    <w:rsid w:val="009C0E00"/>
    <w:rsid w:val="009C4C5C"/>
    <w:rsid w:val="009D7FD0"/>
    <w:rsid w:val="009F2D0A"/>
    <w:rsid w:val="00A0127D"/>
    <w:rsid w:val="00A41BCB"/>
    <w:rsid w:val="00A46DB3"/>
    <w:rsid w:val="00A5127F"/>
    <w:rsid w:val="00A60E04"/>
    <w:rsid w:val="00A84444"/>
    <w:rsid w:val="00A96CDC"/>
    <w:rsid w:val="00AB772E"/>
    <w:rsid w:val="00AC5618"/>
    <w:rsid w:val="00AD13B1"/>
    <w:rsid w:val="00B45816"/>
    <w:rsid w:val="00B627FF"/>
    <w:rsid w:val="00B630AB"/>
    <w:rsid w:val="00B65C30"/>
    <w:rsid w:val="00B81827"/>
    <w:rsid w:val="00BD0B9C"/>
    <w:rsid w:val="00BD522C"/>
    <w:rsid w:val="00BD55CE"/>
    <w:rsid w:val="00BF138B"/>
    <w:rsid w:val="00C11CF9"/>
    <w:rsid w:val="00C20997"/>
    <w:rsid w:val="00C240E9"/>
    <w:rsid w:val="00C259D9"/>
    <w:rsid w:val="00C26347"/>
    <w:rsid w:val="00C45734"/>
    <w:rsid w:val="00C6643D"/>
    <w:rsid w:val="00C85444"/>
    <w:rsid w:val="00CA0A86"/>
    <w:rsid w:val="00CB19D6"/>
    <w:rsid w:val="00CC32FE"/>
    <w:rsid w:val="00D07FAC"/>
    <w:rsid w:val="00D13F44"/>
    <w:rsid w:val="00D16E76"/>
    <w:rsid w:val="00D270E7"/>
    <w:rsid w:val="00D42D2A"/>
    <w:rsid w:val="00D4650D"/>
    <w:rsid w:val="00D473D6"/>
    <w:rsid w:val="00D557DA"/>
    <w:rsid w:val="00D72312"/>
    <w:rsid w:val="00DB4A80"/>
    <w:rsid w:val="00DB764A"/>
    <w:rsid w:val="00DC1057"/>
    <w:rsid w:val="00DC377C"/>
    <w:rsid w:val="00DD3B23"/>
    <w:rsid w:val="00DE42C7"/>
    <w:rsid w:val="00DF7A0E"/>
    <w:rsid w:val="00E05800"/>
    <w:rsid w:val="00E114FB"/>
    <w:rsid w:val="00E22BAC"/>
    <w:rsid w:val="00E7199B"/>
    <w:rsid w:val="00E92CD5"/>
    <w:rsid w:val="00E9419F"/>
    <w:rsid w:val="00E979F6"/>
    <w:rsid w:val="00EE221C"/>
    <w:rsid w:val="00EE5CFD"/>
    <w:rsid w:val="00EE6375"/>
    <w:rsid w:val="00F45BDA"/>
    <w:rsid w:val="00F53307"/>
    <w:rsid w:val="00F5579A"/>
    <w:rsid w:val="00F62254"/>
    <w:rsid w:val="00F73105"/>
    <w:rsid w:val="00F824E3"/>
    <w:rsid w:val="00FC0FBB"/>
    <w:rsid w:val="00FC3CF6"/>
    <w:rsid w:val="00FC580D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3789A6-7BB0-4108-B6B0-2849952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"/>
    <w:basedOn w:val="a"/>
    <w:link w:val="aa"/>
    <w:rsid w:val="00104D8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04D84"/>
    <w:rPr>
      <w:sz w:val="28"/>
      <w:szCs w:val="24"/>
    </w:rPr>
  </w:style>
  <w:style w:type="paragraph" w:styleId="ab">
    <w:name w:val="caption"/>
    <w:basedOn w:val="a"/>
    <w:next w:val="a"/>
    <w:semiHidden/>
    <w:unhideWhenUsed/>
    <w:qFormat/>
    <w:rsid w:val="00104D84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104D84"/>
    <w:pPr>
      <w:ind w:left="720"/>
      <w:contextualSpacing/>
    </w:pPr>
  </w:style>
  <w:style w:type="character" w:styleId="ad">
    <w:name w:val="Hyperlink"/>
    <w:basedOn w:val="a0"/>
    <w:unhideWhenUsed/>
    <w:rsid w:val="00A0127D"/>
    <w:rPr>
      <w:color w:val="0000FF" w:themeColor="hyperlink"/>
      <w:u w:val="single"/>
    </w:rPr>
  </w:style>
  <w:style w:type="character" w:styleId="ae">
    <w:name w:val="Emphasis"/>
    <w:basedOn w:val="a0"/>
    <w:qFormat/>
    <w:rsid w:val="005C61E8"/>
    <w:rPr>
      <w:i/>
      <w:iCs/>
    </w:rPr>
  </w:style>
  <w:style w:type="character" w:customStyle="1" w:styleId="FontStyle13">
    <w:name w:val="Font Style13"/>
    <w:rsid w:val="001361E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User</cp:lastModifiedBy>
  <cp:revision>5</cp:revision>
  <cp:lastPrinted>2019-09-10T07:39:00Z</cp:lastPrinted>
  <dcterms:created xsi:type="dcterms:W3CDTF">2019-09-17T14:06:00Z</dcterms:created>
  <dcterms:modified xsi:type="dcterms:W3CDTF">2019-09-18T06:50:00Z</dcterms:modified>
</cp:coreProperties>
</file>